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 xml:space="preserve">Победители личного первенства среди женщин Волгограда </w:t>
      </w:r>
      <w:r>
        <w:rPr>
          <w:b/>
          <w:bCs/>
        </w:rPr>
        <w:t>2025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 группа</w:t>
      </w:r>
    </w:p>
    <w:tbl>
      <w:tblPr>
        <w:tblW w:w="9634" w:type="dxa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90"/>
        <w:gridCol w:w="3789"/>
        <w:gridCol w:w="4655"/>
      </w:tblGrid>
      <w:tr>
        <w:trPr/>
        <w:tc>
          <w:tcPr>
            <w:tcW w:w="11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1 место</w:t>
            </w:r>
          </w:p>
        </w:tc>
        <w:tc>
          <w:tcPr>
            <w:tcW w:w="37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Жога Ирина</w:t>
            </w:r>
          </w:p>
        </w:tc>
        <w:tc>
          <w:tcPr>
            <w:tcW w:w="46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Ворошиловский</w:t>
            </w:r>
          </w:p>
        </w:tc>
      </w:tr>
      <w:tr>
        <w:trPr/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2 место</w:t>
            </w:r>
          </w:p>
        </w:tc>
        <w:tc>
          <w:tcPr>
            <w:tcW w:w="37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Глущенко Марина</w:t>
            </w:r>
          </w:p>
        </w:tc>
        <w:tc>
          <w:tcPr>
            <w:tcW w:w="46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Светлый яр «АРДОС»</w:t>
            </w:r>
          </w:p>
        </w:tc>
      </w:tr>
      <w:tr>
        <w:trPr/>
        <w:tc>
          <w:tcPr>
            <w:tcW w:w="119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3 место</w:t>
            </w:r>
          </w:p>
        </w:tc>
        <w:tc>
          <w:tcPr>
            <w:tcW w:w="378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Нарцева Ольга</w:t>
            </w:r>
          </w:p>
        </w:tc>
        <w:tc>
          <w:tcPr>
            <w:tcW w:w="46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«Канатный»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 группа</w:t>
      </w:r>
    </w:p>
    <w:p>
      <w:pPr>
        <w:pStyle w:val="Normal"/>
        <w:bidi w:val="0"/>
        <w:jc w:val="start"/>
        <w:rPr/>
      </w:pPr>
      <w:r>
        <w:rPr/>
      </w:r>
    </w:p>
    <w:tbl>
      <w:tblPr>
        <w:tblW w:w="9634" w:type="dxa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83"/>
        <w:gridCol w:w="3796"/>
        <w:gridCol w:w="4655"/>
      </w:tblGrid>
      <w:tr>
        <w:trPr/>
        <w:tc>
          <w:tcPr>
            <w:tcW w:w="11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1 место</w:t>
            </w:r>
          </w:p>
        </w:tc>
        <w:tc>
          <w:tcPr>
            <w:tcW w:w="3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Пивненко Таисия</w:t>
            </w:r>
          </w:p>
        </w:tc>
        <w:tc>
          <w:tcPr>
            <w:tcW w:w="46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 xml:space="preserve"> </w:t>
            </w:r>
            <w:r>
              <w:rPr/>
              <w:t>«Судостроитель»</w:t>
            </w:r>
          </w:p>
        </w:tc>
      </w:tr>
      <w:tr>
        <w:trPr/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2 место</w:t>
            </w:r>
          </w:p>
        </w:tc>
        <w:tc>
          <w:tcPr>
            <w:tcW w:w="37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Мазур Елена</w:t>
            </w:r>
          </w:p>
        </w:tc>
        <w:tc>
          <w:tcPr>
            <w:tcW w:w="46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Ворошиловский</w:t>
            </w:r>
          </w:p>
        </w:tc>
      </w:tr>
      <w:tr>
        <w:trPr/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3 место</w:t>
            </w:r>
          </w:p>
        </w:tc>
        <w:tc>
          <w:tcPr>
            <w:tcW w:w="37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Королева Вера</w:t>
            </w:r>
          </w:p>
        </w:tc>
        <w:tc>
          <w:tcPr>
            <w:tcW w:w="46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«Канатный»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 группа</w:t>
      </w:r>
    </w:p>
    <w:p>
      <w:pPr>
        <w:pStyle w:val="Normal"/>
        <w:bidi w:val="0"/>
        <w:jc w:val="start"/>
        <w:rPr/>
      </w:pPr>
      <w:r>
        <w:rPr/>
      </w:r>
    </w:p>
    <w:tbl>
      <w:tblPr>
        <w:tblW w:w="9634" w:type="dxa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83"/>
        <w:gridCol w:w="3796"/>
        <w:gridCol w:w="4655"/>
      </w:tblGrid>
      <w:tr>
        <w:trPr/>
        <w:tc>
          <w:tcPr>
            <w:tcW w:w="11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1 место</w:t>
            </w:r>
          </w:p>
        </w:tc>
        <w:tc>
          <w:tcPr>
            <w:tcW w:w="3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Михеева Светлана</w:t>
            </w:r>
          </w:p>
        </w:tc>
        <w:tc>
          <w:tcPr>
            <w:tcW w:w="46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«Судостроитель»</w:t>
            </w:r>
          </w:p>
        </w:tc>
      </w:tr>
      <w:tr>
        <w:trPr/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2 место</w:t>
            </w:r>
          </w:p>
        </w:tc>
        <w:tc>
          <w:tcPr>
            <w:tcW w:w="37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Шолкова Валентина</w:t>
            </w:r>
          </w:p>
        </w:tc>
        <w:tc>
          <w:tcPr>
            <w:tcW w:w="46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widowControl w:val="false"/>
              <w:suppressLineNumbers/>
              <w:bidi w:val="0"/>
              <w:jc w:val="start"/>
              <w:rPr/>
            </w:pPr>
            <w:r>
              <w:rPr/>
              <w:t>«ЛУКОЙЛ»</w:t>
            </w:r>
          </w:p>
        </w:tc>
      </w:tr>
      <w:tr>
        <w:trPr/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3 место</w:t>
            </w:r>
          </w:p>
        </w:tc>
        <w:tc>
          <w:tcPr>
            <w:tcW w:w="37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Козлова Лидия</w:t>
            </w:r>
          </w:p>
        </w:tc>
        <w:tc>
          <w:tcPr>
            <w:tcW w:w="46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Светлый яр «АРДОС»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4 группа</w:t>
      </w:r>
    </w:p>
    <w:p>
      <w:pPr>
        <w:pStyle w:val="Normal"/>
        <w:bidi w:val="0"/>
        <w:jc w:val="start"/>
        <w:rPr/>
      </w:pPr>
      <w:r>
        <w:rPr/>
      </w:r>
    </w:p>
    <w:tbl>
      <w:tblPr>
        <w:tblW w:w="9634" w:type="dxa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83"/>
        <w:gridCol w:w="3745"/>
        <w:gridCol w:w="4706"/>
      </w:tblGrid>
      <w:tr>
        <w:trPr/>
        <w:tc>
          <w:tcPr>
            <w:tcW w:w="11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1 место</w:t>
            </w:r>
          </w:p>
        </w:tc>
        <w:tc>
          <w:tcPr>
            <w:tcW w:w="37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Лучина Ирина</w:t>
            </w:r>
          </w:p>
        </w:tc>
        <w:tc>
          <w:tcPr>
            <w:tcW w:w="47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 xml:space="preserve">Ворошиловский </w:t>
            </w:r>
          </w:p>
        </w:tc>
      </w:tr>
      <w:tr>
        <w:trPr/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2 место</w:t>
            </w:r>
          </w:p>
        </w:tc>
        <w:tc>
          <w:tcPr>
            <w:tcW w:w="37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Дадыкина Тамара</w:t>
            </w:r>
          </w:p>
        </w:tc>
        <w:tc>
          <w:tcPr>
            <w:tcW w:w="47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widowControl w:val="false"/>
              <w:suppressLineNumbers/>
              <w:bidi w:val="0"/>
              <w:jc w:val="start"/>
              <w:rPr/>
            </w:pPr>
            <w:r>
              <w:rPr/>
              <w:t>«ЛУКОЙЛ»</w:t>
            </w:r>
          </w:p>
        </w:tc>
      </w:tr>
      <w:tr>
        <w:trPr/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3 место</w:t>
            </w:r>
          </w:p>
        </w:tc>
        <w:tc>
          <w:tcPr>
            <w:tcW w:w="37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Авласенок Лидия</w:t>
            </w:r>
          </w:p>
        </w:tc>
        <w:tc>
          <w:tcPr>
            <w:tcW w:w="47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widowControl w:val="false"/>
              <w:suppressLineNumbers/>
              <w:bidi w:val="0"/>
              <w:jc w:val="start"/>
              <w:rPr/>
            </w:pPr>
            <w:r>
              <w:rPr/>
              <w:t>«Судостроитель»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5 группа</w:t>
      </w:r>
    </w:p>
    <w:p>
      <w:pPr>
        <w:pStyle w:val="Normal"/>
        <w:bidi w:val="0"/>
        <w:jc w:val="start"/>
        <w:rPr/>
      </w:pPr>
      <w:r>
        <w:rPr/>
      </w:r>
    </w:p>
    <w:tbl>
      <w:tblPr>
        <w:tblW w:w="9634" w:type="dxa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183"/>
        <w:gridCol w:w="3796"/>
        <w:gridCol w:w="4655"/>
      </w:tblGrid>
      <w:tr>
        <w:trPr/>
        <w:tc>
          <w:tcPr>
            <w:tcW w:w="11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1 место</w:t>
            </w:r>
          </w:p>
        </w:tc>
        <w:tc>
          <w:tcPr>
            <w:tcW w:w="37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Кукушкина Галина</w:t>
            </w:r>
          </w:p>
        </w:tc>
        <w:tc>
          <w:tcPr>
            <w:tcW w:w="46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widowControl w:val="false"/>
              <w:suppressLineNumbers/>
              <w:bidi w:val="0"/>
              <w:jc w:val="start"/>
              <w:rPr/>
            </w:pPr>
            <w:r>
              <w:rPr/>
              <w:t>«Канатный»</w:t>
            </w:r>
          </w:p>
        </w:tc>
      </w:tr>
      <w:tr>
        <w:trPr/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2 место</w:t>
            </w:r>
          </w:p>
        </w:tc>
        <w:tc>
          <w:tcPr>
            <w:tcW w:w="37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Приходько Елена</w:t>
            </w:r>
          </w:p>
        </w:tc>
        <w:tc>
          <w:tcPr>
            <w:tcW w:w="46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Красный Октябрь «Жизнелюбы»</w:t>
            </w:r>
          </w:p>
        </w:tc>
      </w:tr>
      <w:tr>
        <w:trPr/>
        <w:tc>
          <w:tcPr>
            <w:tcW w:w="118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3 место</w:t>
            </w:r>
          </w:p>
        </w:tc>
        <w:tc>
          <w:tcPr>
            <w:tcW w:w="379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Ивлиева Людмила</w:t>
            </w:r>
          </w:p>
        </w:tc>
        <w:tc>
          <w:tcPr>
            <w:tcW w:w="46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widowControl w:val="false"/>
              <w:suppressLineNumbers/>
              <w:bidi w:val="0"/>
              <w:jc w:val="start"/>
              <w:rPr/>
            </w:pPr>
            <w:r>
              <w:rPr/>
              <w:t>«ЛУКОЙЛ»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6 группа</w:t>
      </w:r>
    </w:p>
    <w:p>
      <w:pPr>
        <w:pStyle w:val="Normal"/>
        <w:bidi w:val="0"/>
        <w:jc w:val="start"/>
        <w:rPr/>
      </w:pPr>
      <w:r>
        <w:rPr/>
      </w:r>
    </w:p>
    <w:tbl>
      <w:tblPr>
        <w:tblW w:w="9634" w:type="dxa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242"/>
        <w:gridCol w:w="3737"/>
        <w:gridCol w:w="4655"/>
      </w:tblGrid>
      <w:tr>
        <w:trPr/>
        <w:tc>
          <w:tcPr>
            <w:tcW w:w="12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1 место</w:t>
            </w:r>
          </w:p>
        </w:tc>
        <w:tc>
          <w:tcPr>
            <w:tcW w:w="373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Яровая Галина</w:t>
            </w:r>
          </w:p>
        </w:tc>
        <w:tc>
          <w:tcPr>
            <w:tcW w:w="46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Красный Октябрь «Гагаринцы»</w:t>
            </w:r>
          </w:p>
        </w:tc>
      </w:tr>
      <w:tr>
        <w:trPr/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2 место</w:t>
            </w:r>
          </w:p>
        </w:tc>
        <w:tc>
          <w:tcPr>
            <w:tcW w:w="373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Василевская Татьяна</w:t>
            </w:r>
          </w:p>
        </w:tc>
        <w:tc>
          <w:tcPr>
            <w:tcW w:w="46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«ЛУКОЙЛ»</w:t>
            </w:r>
          </w:p>
        </w:tc>
      </w:tr>
      <w:tr>
        <w:trPr/>
        <w:tc>
          <w:tcPr>
            <w:tcW w:w="124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3 место</w:t>
            </w:r>
          </w:p>
        </w:tc>
        <w:tc>
          <w:tcPr>
            <w:tcW w:w="3737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4"/>
              <w:widowControl w:val="false"/>
              <w:bidi w:val="0"/>
              <w:jc w:val="start"/>
              <w:rPr/>
            </w:pPr>
            <w:r>
              <w:rPr/>
              <w:t>Лосева Валентина</w:t>
            </w:r>
          </w:p>
        </w:tc>
        <w:tc>
          <w:tcPr>
            <w:tcW w:w="4655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4"/>
              <w:widowControl w:val="false"/>
              <w:suppressLineNumbers/>
              <w:bidi w:val="0"/>
              <w:jc w:val="start"/>
              <w:rPr/>
            </w:pPr>
            <w:r>
              <w:rPr/>
              <w:t>«Судостроитель»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LibreOffice/7.5.0.3$Windows_X86_64 LibreOffice_project/c21113d003cd3efa8c53188764377a8272d9d6de</Application>
  <AppVersion>15.0000</AppVersion>
  <Pages>1</Pages>
  <Words>117</Words>
  <Characters>686</Characters>
  <CharactersWithSpaces>744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2025-04-11T06:54:15Z</dcterms:created>
  <dc:creator/>
  <dc:description/>
  <dc:language>ru-RU</dc:language>
  <cp:lastModifiedBy/>
  <dcterms:modified xsi:type="dcterms:W3CDTF">2025-04-11T07:22:43Z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